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D181" w14:textId="4541CAE6" w:rsidR="000D4E6F" w:rsidRDefault="00985165" w:rsidP="000D4E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CS</w:t>
      </w:r>
      <w:proofErr w:type="gramStart"/>
      <w:r>
        <w:rPr>
          <w:rFonts w:ascii="Arial" w:hAnsi="Arial"/>
          <w:sz w:val="20"/>
          <w:szCs w:val="20"/>
        </w:rPr>
        <w:t xml:space="preserve">      </w:t>
      </w:r>
      <w:proofErr w:type="gramEnd"/>
      <w:r>
        <w:rPr>
          <w:rFonts w:ascii="Arial" w:hAnsi="Arial"/>
          <w:sz w:val="20"/>
          <w:szCs w:val="20"/>
        </w:rPr>
        <w:tab/>
        <w:t>012/</w:t>
      </w:r>
      <w:proofErr w:type="gramStart"/>
      <w:r>
        <w:rPr>
          <w:rFonts w:ascii="Arial" w:hAnsi="Arial"/>
          <w:sz w:val="20"/>
          <w:szCs w:val="20"/>
        </w:rPr>
        <w:t>16.</w:t>
      </w:r>
      <w:r w:rsidR="00BB2CF5">
        <w:rPr>
          <w:rFonts w:ascii="Arial" w:hAnsi="Arial"/>
          <w:sz w:val="20"/>
          <w:szCs w:val="20"/>
        </w:rPr>
        <w:t>A</w:t>
      </w:r>
      <w:proofErr w:type="gramEnd"/>
    </w:p>
    <w:p w14:paraId="090CF50B" w14:textId="77777777" w:rsidR="000D4E6F" w:rsidRDefault="000D4E6F" w:rsidP="000D4E6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proofErr w:type="gramStart"/>
      <w:r>
        <w:rPr>
          <w:rFonts w:ascii="Arial" w:hAnsi="Arial"/>
          <w:sz w:val="20"/>
          <w:szCs w:val="20"/>
        </w:rPr>
        <w:t xml:space="preserve">    </w:t>
      </w:r>
      <w:proofErr w:type="gramEnd"/>
      <w:r>
        <w:rPr>
          <w:rFonts w:ascii="Arial" w:hAnsi="Arial"/>
          <w:sz w:val="20"/>
          <w:szCs w:val="20"/>
        </w:rPr>
        <w:t>15/06/2016</w:t>
      </w:r>
    </w:p>
    <w:p w14:paraId="44C38A9E" w14:textId="77777777" w:rsidR="00BB2CF5" w:rsidRDefault="00BB2CF5" w:rsidP="00BB2CF5">
      <w:pPr>
        <w:rPr>
          <w:rFonts w:ascii="Arial" w:hAnsi="Arial"/>
          <w:sz w:val="20"/>
          <w:szCs w:val="20"/>
        </w:rPr>
      </w:pPr>
    </w:p>
    <w:p w14:paraId="1CA9B7ED" w14:textId="77777777" w:rsidR="00BB2CF5" w:rsidRDefault="00BB2CF5" w:rsidP="00BB2CF5">
      <w:pPr>
        <w:rPr>
          <w:rFonts w:ascii="Arial" w:hAnsi="Arial"/>
          <w:sz w:val="20"/>
          <w:szCs w:val="20"/>
        </w:rPr>
      </w:pPr>
    </w:p>
    <w:p w14:paraId="7C688956" w14:textId="77777777" w:rsidR="00BB2CF5" w:rsidRDefault="00BB2CF5" w:rsidP="00BB2CF5">
      <w:pPr>
        <w:rPr>
          <w:rFonts w:ascii="Arial" w:hAnsi="Arial"/>
          <w:sz w:val="28"/>
          <w:szCs w:val="28"/>
        </w:rPr>
      </w:pPr>
      <w:bookmarkStart w:id="0" w:name="OLE_LINK10"/>
      <w:bookmarkStart w:id="1" w:name="OLE_LINK11"/>
      <w:r>
        <w:rPr>
          <w:rFonts w:ascii="Arial" w:hAnsi="Arial"/>
          <w:sz w:val="36"/>
          <w:szCs w:val="36"/>
        </w:rPr>
        <w:t>Progetto Professionalità 2016/2017:</w:t>
      </w:r>
    </w:p>
    <w:p w14:paraId="51699988" w14:textId="77777777" w:rsidR="00BB2CF5" w:rsidRDefault="00BB2CF5" w:rsidP="00BB2CF5">
      <w:p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al</w:t>
      </w:r>
      <w:proofErr w:type="gramEnd"/>
      <w:r>
        <w:rPr>
          <w:rFonts w:ascii="Arial" w:hAnsi="Arial"/>
          <w:sz w:val="28"/>
          <w:szCs w:val="28"/>
        </w:rPr>
        <w:t xml:space="preserve"> via la XVIII edizione del bando che offre opportunità di crescita professionale ai giovani lombardi</w:t>
      </w:r>
    </w:p>
    <w:bookmarkEnd w:id="0"/>
    <w:bookmarkEnd w:id="1"/>
    <w:p w14:paraId="5B33E8D2" w14:textId="77777777" w:rsidR="00BB2CF5" w:rsidRDefault="00BB2CF5" w:rsidP="00BB2CF5">
      <w:pPr>
        <w:jc w:val="both"/>
        <w:rPr>
          <w:rFonts w:ascii="Arial" w:hAnsi="Arial"/>
          <w:sz w:val="28"/>
          <w:szCs w:val="28"/>
        </w:rPr>
      </w:pPr>
    </w:p>
    <w:p w14:paraId="7177A823" w14:textId="77777777" w:rsidR="00BB2CF5" w:rsidRDefault="00BB2CF5" w:rsidP="00BB2CF5">
      <w:pPr>
        <w:jc w:val="both"/>
        <w:rPr>
          <w:rFonts w:ascii="Arial" w:hAnsi="Arial"/>
          <w:sz w:val="20"/>
          <w:szCs w:val="20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9"/>
      <w:bookmarkStart w:id="7" w:name="OLE_LINK12"/>
      <w:bookmarkStart w:id="8" w:name="OLE_LINK13"/>
      <w:bookmarkStart w:id="9" w:name="_GoBack"/>
      <w:r>
        <w:rPr>
          <w:rFonts w:ascii="Arial" w:hAnsi="Arial"/>
          <w:sz w:val="20"/>
          <w:szCs w:val="20"/>
        </w:rPr>
        <w:t xml:space="preserve">La XVIII edizione del bando </w:t>
      </w:r>
      <w:r>
        <w:rPr>
          <w:rFonts w:ascii="Arial" w:hAnsi="Arial"/>
          <w:b/>
          <w:sz w:val="20"/>
          <w:szCs w:val="20"/>
        </w:rPr>
        <w:t xml:space="preserve">Progetto Professionalità “Ivano Becchi” </w:t>
      </w:r>
      <w:r>
        <w:rPr>
          <w:rFonts w:ascii="Arial" w:hAnsi="Arial"/>
          <w:sz w:val="20"/>
          <w:szCs w:val="20"/>
        </w:rPr>
        <w:t>è pronta a partire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Dal 15 giugno, infatti, sono aperte le iscrizioni all’iniziativa annuale promossa dalla </w:t>
      </w:r>
      <w:r>
        <w:rPr>
          <w:rFonts w:ascii="Arial" w:hAnsi="Arial"/>
          <w:b/>
          <w:sz w:val="20"/>
          <w:szCs w:val="20"/>
        </w:rPr>
        <w:t>Fondazione Banca del Monte di Lombardia</w:t>
      </w:r>
      <w:r>
        <w:rPr>
          <w:rFonts w:ascii="Arial" w:hAnsi="Arial"/>
          <w:sz w:val="20"/>
          <w:szCs w:val="20"/>
        </w:rPr>
        <w:t xml:space="preserve">, a favore della crescita professionale dei giovani lombardi. In palio, come sempre, c’è la straordinaria opportunità di svolgere percorsi di formazione professionale su misura, totalmente finanziati e gratuiti, in qualunque settore lavorativo, volti ad acquisire nuove conoscenze e competenze </w:t>
      </w:r>
      <w:proofErr w:type="gramStart"/>
      <w:r>
        <w:rPr>
          <w:rFonts w:ascii="Arial" w:hAnsi="Arial"/>
          <w:sz w:val="20"/>
          <w:szCs w:val="20"/>
        </w:rPr>
        <w:t>altamente</w:t>
      </w:r>
      <w:proofErr w:type="gramEnd"/>
      <w:r>
        <w:rPr>
          <w:rFonts w:ascii="Arial" w:hAnsi="Arial"/>
          <w:sz w:val="20"/>
          <w:szCs w:val="20"/>
        </w:rPr>
        <w:t xml:space="preserve"> qualificanti.</w:t>
      </w:r>
    </w:p>
    <w:p w14:paraId="167A3D7B" w14:textId="77777777" w:rsidR="00BB2CF5" w:rsidRDefault="00BB2CF5" w:rsidP="00BB2CF5">
      <w:pPr>
        <w:jc w:val="both"/>
        <w:rPr>
          <w:rFonts w:ascii="Arial" w:hAnsi="Arial"/>
          <w:sz w:val="20"/>
          <w:szCs w:val="20"/>
        </w:rPr>
      </w:pPr>
    </w:p>
    <w:p w14:paraId="6A954769" w14:textId="77777777" w:rsidR="00BB2CF5" w:rsidRDefault="00BB2CF5" w:rsidP="00BB2CF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Fino al 15 novembre 2016 sarà possibile inserire la domanda di partecipazione on-line, direttamente sul sito della Fondazione (</w:t>
      </w:r>
      <w:hyperlink r:id="rId8" w:history="1">
        <w:r w:rsidRPr="00927670">
          <w:rPr>
            <w:rFonts w:ascii="Arial" w:hAnsi="Arial" w:cs="Calibri"/>
            <w:color w:val="0000FF"/>
            <w:sz w:val="20"/>
            <w:szCs w:val="20"/>
            <w:u w:val="single" w:color="0000FF"/>
          </w:rPr>
          <w:t>http://www.fbml.it/presentazione-progetto-IT.aspx</w:t>
        </w:r>
      </w:hyperlink>
      <w:r w:rsidRPr="00073D70">
        <w:rPr>
          <w:rStyle w:val="Collegamentoipertestuale"/>
        </w:rPr>
        <w:t>)</w:t>
      </w:r>
      <w:r w:rsidRPr="00073D7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È necessario possedere i seguenti requisiti: un’età compresa tra i </w:t>
      </w:r>
      <w:proofErr w:type="gramStart"/>
      <w:r>
        <w:rPr>
          <w:rFonts w:ascii="Arial" w:hAnsi="Arial"/>
          <w:sz w:val="20"/>
          <w:szCs w:val="20"/>
        </w:rPr>
        <w:t>18</w:t>
      </w:r>
      <w:proofErr w:type="gramEnd"/>
      <w:r>
        <w:rPr>
          <w:rFonts w:ascii="Arial" w:hAnsi="Arial"/>
          <w:sz w:val="20"/>
          <w:szCs w:val="20"/>
        </w:rPr>
        <w:t xml:space="preserve"> e i 36 anni (all’atto della domanda), risiedere o lavorare in Lombardia, avere  un’esperienza occupazionale o</w:t>
      </w:r>
      <w:r w:rsidRPr="002577CC">
        <w:rPr>
          <w:rFonts w:ascii="Arial" w:hAnsi="Arial"/>
          <w:sz w:val="20"/>
          <w:szCs w:val="20"/>
        </w:rPr>
        <w:t xml:space="preserve"> di ricerca, anche pregressa, comprese forme di contratto atipiche, collaborazioni, tirocini formativi, stage curricolari effettuati durante il percorso universitario</w:t>
      </w:r>
      <w:r>
        <w:rPr>
          <w:rFonts w:ascii="Arial" w:hAnsi="Arial"/>
          <w:sz w:val="20"/>
          <w:szCs w:val="20"/>
        </w:rPr>
        <w:t xml:space="preserve">. Ciascun candidato presenterà una proposta di percorso pratico-lavorativo, da lui stesso elaborata, da sviluppare </w:t>
      </w:r>
      <w:r w:rsidRPr="004C2721">
        <w:rPr>
          <w:rFonts w:ascii="Arial" w:hAnsi="Arial"/>
          <w:sz w:val="20"/>
          <w:szCs w:val="20"/>
        </w:rPr>
        <w:t xml:space="preserve">presso imprese, associazioni, istituti universitari o di ricerca, scuole e pubbliche amministrazioni, </w:t>
      </w:r>
      <w:r w:rsidRPr="00073D70">
        <w:rPr>
          <w:rFonts w:ascii="Arial" w:hAnsi="Arial"/>
          <w:sz w:val="20"/>
          <w:szCs w:val="20"/>
        </w:rPr>
        <w:t xml:space="preserve">centri di eccellenza, in </w:t>
      </w:r>
      <w:r w:rsidRPr="00073D70">
        <w:rPr>
          <w:rFonts w:ascii="Arial" w:hAnsi="Arial"/>
          <w:iCs/>
          <w:sz w:val="20"/>
          <w:szCs w:val="20"/>
        </w:rPr>
        <w:t xml:space="preserve">Italia – al di fuori del territorio lombardo - </w:t>
      </w:r>
      <w:r w:rsidRPr="00073D70">
        <w:rPr>
          <w:rFonts w:ascii="Arial" w:hAnsi="Arial"/>
          <w:sz w:val="20"/>
          <w:szCs w:val="20"/>
        </w:rPr>
        <w:t>e</w:t>
      </w:r>
      <w:r w:rsidRPr="00073D70">
        <w:rPr>
          <w:rFonts w:ascii="Arial" w:hAnsi="Arial"/>
          <w:iCs/>
          <w:sz w:val="20"/>
          <w:szCs w:val="20"/>
        </w:rPr>
        <w:t xml:space="preserve"> </w:t>
      </w:r>
      <w:r w:rsidRPr="00073D70">
        <w:rPr>
          <w:rFonts w:ascii="Arial" w:hAnsi="Arial"/>
          <w:sz w:val="20"/>
          <w:szCs w:val="20"/>
        </w:rPr>
        <w:t xml:space="preserve">in altri </w:t>
      </w:r>
      <w:r w:rsidRPr="00073D70">
        <w:rPr>
          <w:rFonts w:ascii="Arial" w:hAnsi="Arial"/>
          <w:iCs/>
          <w:sz w:val="20"/>
          <w:szCs w:val="20"/>
        </w:rPr>
        <w:t xml:space="preserve">Paesi, </w:t>
      </w:r>
      <w:r w:rsidRPr="00073D70">
        <w:rPr>
          <w:rFonts w:ascii="Arial" w:hAnsi="Arial"/>
          <w:sz w:val="20"/>
          <w:szCs w:val="20"/>
        </w:rPr>
        <w:t xml:space="preserve">per una durata massima di </w:t>
      </w:r>
      <w:proofErr w:type="gramStart"/>
      <w:r w:rsidRPr="00073D70">
        <w:rPr>
          <w:rFonts w:ascii="Arial" w:hAnsi="Arial"/>
          <w:sz w:val="20"/>
          <w:szCs w:val="20"/>
        </w:rPr>
        <w:t>6</w:t>
      </w:r>
      <w:proofErr w:type="gramEnd"/>
      <w:r w:rsidRPr="00073D70">
        <w:rPr>
          <w:rFonts w:ascii="Arial" w:hAnsi="Arial"/>
          <w:sz w:val="20"/>
          <w:szCs w:val="20"/>
        </w:rPr>
        <w:t xml:space="preserve"> mesi. </w:t>
      </w:r>
      <w:r>
        <w:rPr>
          <w:rFonts w:ascii="Arial" w:hAnsi="Arial"/>
          <w:sz w:val="20"/>
          <w:szCs w:val="20"/>
        </w:rPr>
        <w:t xml:space="preserve">Spetterà </w:t>
      </w:r>
      <w:r w:rsidRPr="00073D70">
        <w:rPr>
          <w:rFonts w:ascii="Arial" w:hAnsi="Arial"/>
          <w:sz w:val="20"/>
          <w:szCs w:val="20"/>
        </w:rPr>
        <w:t>al Comitato di Gestione</w:t>
      </w:r>
      <w:r>
        <w:rPr>
          <w:rFonts w:ascii="Arial" w:hAnsi="Arial"/>
          <w:sz w:val="20"/>
          <w:szCs w:val="20"/>
        </w:rPr>
        <w:t xml:space="preserve"> l’impegnativo compito di selezionare i </w:t>
      </w:r>
      <w:proofErr w:type="gramStart"/>
      <w:r>
        <w:rPr>
          <w:rFonts w:ascii="Arial" w:hAnsi="Arial"/>
          <w:sz w:val="20"/>
          <w:szCs w:val="20"/>
        </w:rPr>
        <w:t>25</w:t>
      </w:r>
      <w:proofErr w:type="gramEnd"/>
      <w:r>
        <w:rPr>
          <w:rFonts w:ascii="Arial" w:hAnsi="Arial"/>
          <w:sz w:val="20"/>
          <w:szCs w:val="20"/>
        </w:rPr>
        <w:t xml:space="preserve"> progetti ritenuti più concreti, interessanti e innovativi che verranno interamente finanziati a fondo perduto</w:t>
      </w:r>
      <w:r w:rsidRPr="00073D70"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Ad</w:t>
      </w:r>
      <w:proofErr w:type="gramEnd"/>
      <w:r>
        <w:rPr>
          <w:rFonts w:ascii="Arial" w:hAnsi="Arial"/>
          <w:sz w:val="20"/>
          <w:szCs w:val="20"/>
        </w:rPr>
        <w:t xml:space="preserve"> ogni vincitore sarà affiancato un tutor che lo assisterà per tutta la durata della sua esperienza.</w:t>
      </w:r>
    </w:p>
    <w:p w14:paraId="7BE17C08" w14:textId="77777777" w:rsidR="00BB2CF5" w:rsidRDefault="00BB2CF5" w:rsidP="00BB2CF5">
      <w:pPr>
        <w:rPr>
          <w:rFonts w:ascii="Arial" w:hAnsi="Arial"/>
          <w:sz w:val="20"/>
          <w:szCs w:val="20"/>
        </w:rPr>
      </w:pPr>
    </w:p>
    <w:p w14:paraId="14602689" w14:textId="77777777" w:rsidR="00BB2CF5" w:rsidRPr="00332B4B" w:rsidRDefault="00BB2CF5" w:rsidP="00BB2CF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essere premiati è fondamentale mettere in gioco la volontà di accrescere la propria preparazione dimostrando ferrea motivazione e lungimiranza. </w:t>
      </w:r>
      <w:r w:rsidRPr="00AF146F">
        <w:rPr>
          <w:rFonts w:ascii="Arial" w:hAnsi="Arial"/>
          <w:b/>
          <w:sz w:val="20"/>
          <w:szCs w:val="20"/>
        </w:rPr>
        <w:t>Progetto Professionalità</w:t>
      </w:r>
      <w:r>
        <w:rPr>
          <w:rFonts w:ascii="Arial" w:hAnsi="Arial"/>
          <w:sz w:val="20"/>
          <w:szCs w:val="20"/>
        </w:rPr>
        <w:t>, infatti, rappresenta un’eccezionale occasione per</w:t>
      </w:r>
      <w:proofErr w:type="gramStart"/>
      <w:r>
        <w:rPr>
          <w:rFonts w:ascii="Arial" w:hAnsi="Arial"/>
          <w:sz w:val="20"/>
          <w:szCs w:val="20"/>
        </w:rPr>
        <w:t xml:space="preserve">  </w:t>
      </w:r>
      <w:proofErr w:type="gramEnd"/>
      <w:r>
        <w:rPr>
          <w:rFonts w:ascii="Arial" w:hAnsi="Arial"/>
          <w:sz w:val="20"/>
          <w:szCs w:val="20"/>
        </w:rPr>
        <w:t>realizzare il proprio sogno professionale e migliorare il proprio futuro.</w:t>
      </w:r>
    </w:p>
    <w:p w14:paraId="47B31156" w14:textId="77777777" w:rsidR="00BB2CF5" w:rsidRDefault="00BB2CF5" w:rsidP="00BB2CF5">
      <w:pPr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Ad</w:t>
      </w:r>
      <w:proofErr w:type="gramEnd"/>
      <w:r>
        <w:rPr>
          <w:rFonts w:ascii="Arial" w:hAnsi="Arial"/>
          <w:sz w:val="20"/>
          <w:szCs w:val="20"/>
        </w:rPr>
        <w:t xml:space="preserve"> oggi sono 342 i percorsi finanziati, negli ambiti di specializzazione più diversi, in ben 62 Paesi sparsi per il mondo. La </w:t>
      </w:r>
      <w:r w:rsidRPr="00F12FD4">
        <w:rPr>
          <w:rFonts w:ascii="Arial" w:hAnsi="Arial"/>
          <w:b/>
          <w:sz w:val="20"/>
          <w:szCs w:val="20"/>
        </w:rPr>
        <w:t>Fondazione Banca del Monte di Lombardia</w:t>
      </w:r>
      <w:r w:rsidRPr="009A7731">
        <w:rPr>
          <w:rFonts w:ascii="Arial" w:hAnsi="Arial"/>
          <w:sz w:val="20"/>
          <w:szCs w:val="20"/>
        </w:rPr>
        <w:t>, dal 1999,</w:t>
      </w:r>
      <w:r>
        <w:rPr>
          <w:rFonts w:ascii="Arial" w:hAnsi="Arial"/>
          <w:sz w:val="20"/>
          <w:szCs w:val="20"/>
        </w:rPr>
        <w:t xml:space="preserve"> rinnova la sua fiducia ai giovani di talento, consapevole che supportare le loro carriere significa anche sostenere l’economia locale.</w:t>
      </w:r>
    </w:p>
    <w:p w14:paraId="3BACF998" w14:textId="77777777" w:rsidR="00BB2CF5" w:rsidRDefault="00BB2CF5" w:rsidP="00BB2CF5">
      <w:pPr>
        <w:jc w:val="both"/>
        <w:rPr>
          <w:rFonts w:ascii="Arial" w:hAnsi="Arial"/>
          <w:sz w:val="20"/>
          <w:szCs w:val="20"/>
        </w:rPr>
      </w:pPr>
    </w:p>
    <w:p w14:paraId="75EFFE87" w14:textId="6B54BB7B" w:rsidR="00BB2CF5" w:rsidRPr="00AF146F" w:rsidRDefault="00BB2CF5" w:rsidP="00BB2CF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i/>
          <w:sz w:val="20"/>
          <w:szCs w:val="20"/>
        </w:rPr>
        <w:t>È</w:t>
      </w:r>
      <w:proofErr w:type="gramEnd"/>
      <w:r>
        <w:rPr>
          <w:rFonts w:ascii="Arial" w:hAnsi="Arial"/>
          <w:i/>
          <w:sz w:val="20"/>
          <w:szCs w:val="20"/>
        </w:rPr>
        <w:t xml:space="preserve"> possibile leggere e scaricare la versione integrale del bando 2016/2017 nell’appos</w:t>
      </w:r>
      <w:r w:rsidR="00A03AA6">
        <w:rPr>
          <w:rFonts w:ascii="Arial" w:hAnsi="Arial"/>
          <w:i/>
          <w:sz w:val="20"/>
          <w:szCs w:val="20"/>
        </w:rPr>
        <w:t>i</w:t>
      </w:r>
      <w:r>
        <w:rPr>
          <w:rFonts w:ascii="Arial" w:hAnsi="Arial"/>
          <w:i/>
          <w:sz w:val="20"/>
          <w:szCs w:val="20"/>
        </w:rPr>
        <w:t xml:space="preserve">ta sezione – </w:t>
      </w:r>
      <w:r w:rsidRPr="0006578D">
        <w:rPr>
          <w:rFonts w:ascii="Arial" w:hAnsi="Arial"/>
          <w:i/>
          <w:color w:val="0000FF"/>
          <w:sz w:val="20"/>
          <w:szCs w:val="20"/>
        </w:rPr>
        <w:t>Progetto Professionalità</w:t>
      </w:r>
      <w:r>
        <w:rPr>
          <w:rFonts w:ascii="Arial" w:hAnsi="Arial"/>
          <w:i/>
          <w:sz w:val="20"/>
          <w:szCs w:val="20"/>
        </w:rPr>
        <w:t xml:space="preserve"> - del sito </w:t>
      </w:r>
      <w:hyperlink r:id="rId9" w:history="1">
        <w:r w:rsidRPr="001229D7">
          <w:rPr>
            <w:rStyle w:val="Collegamentoipertestuale"/>
            <w:rFonts w:ascii="Arial" w:hAnsi="Arial"/>
            <w:i/>
            <w:sz w:val="20"/>
            <w:szCs w:val="20"/>
          </w:rPr>
          <w:t>www.fbml.it</w:t>
        </w:r>
      </w:hyperlink>
      <w:r>
        <w:rPr>
          <w:rFonts w:ascii="Arial" w:hAnsi="Arial"/>
          <w:i/>
          <w:sz w:val="20"/>
          <w:szCs w:val="20"/>
        </w:rPr>
        <w:t>.</w:t>
      </w:r>
    </w:p>
    <w:p w14:paraId="130477BC" w14:textId="77777777" w:rsidR="00BB2CF5" w:rsidRPr="00B40337" w:rsidRDefault="00BB2CF5" w:rsidP="00BB2CF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Seguici su </w:t>
      </w:r>
      <w:proofErr w:type="spellStart"/>
      <w:r>
        <w:rPr>
          <w:rFonts w:ascii="Arial" w:hAnsi="Arial"/>
          <w:i/>
          <w:sz w:val="20"/>
          <w:szCs w:val="20"/>
        </w:rPr>
        <w:t>Facebook</w:t>
      </w:r>
      <w:proofErr w:type="spellEnd"/>
      <w:r>
        <w:rPr>
          <w:rFonts w:ascii="Arial" w:hAnsi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sz w:val="20"/>
          <w:szCs w:val="20"/>
        </w:rPr>
        <w:t>Twitter</w:t>
      </w:r>
      <w:proofErr w:type="spellEnd"/>
      <w:r>
        <w:rPr>
          <w:rFonts w:ascii="Arial" w:hAnsi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: </w:t>
      </w:r>
      <w:hyperlink r:id="rId10" w:history="1">
        <w:r w:rsidRPr="001F26C3">
          <w:rPr>
            <w:rStyle w:val="Collegamentoipertestuale"/>
            <w:rFonts w:ascii="Arial" w:hAnsi="Arial"/>
            <w:i/>
            <w:sz w:val="20"/>
            <w:szCs w:val="20"/>
          </w:rPr>
          <w:t xml:space="preserve">www.facebook.com/ProgettoProfessionalita </w:t>
        </w:r>
        <w:r w:rsidRPr="001F26C3">
          <w:rPr>
            <w:rStyle w:val="Collegamentoipertestuale"/>
            <w:rFonts w:ascii="Arial" w:hAnsi="Arial"/>
            <w:sz w:val="20"/>
            <w:szCs w:val="20"/>
          </w:rPr>
          <w:t>/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@</w:t>
      </w:r>
      <w:proofErr w:type="spellStart"/>
      <w:r w:rsidRPr="005F4389">
        <w:rPr>
          <w:rFonts w:ascii="Arial" w:hAnsi="Arial"/>
          <w:i/>
          <w:sz w:val="20"/>
          <w:szCs w:val="20"/>
        </w:rPr>
        <w:t>ProgProfession</w:t>
      </w:r>
      <w:proofErr w:type="spellEnd"/>
      <w:r w:rsidRPr="005F4389">
        <w:rPr>
          <w:rFonts w:ascii="Arial" w:hAnsi="Arial"/>
          <w:i/>
          <w:sz w:val="20"/>
          <w:szCs w:val="20"/>
        </w:rPr>
        <w:t xml:space="preserve"> / Progetto Professionalità - Fondazione Banca del Monte di Lombardia</w:t>
      </w:r>
    </w:p>
    <w:bookmarkEnd w:id="7"/>
    <w:bookmarkEnd w:id="8"/>
    <w:bookmarkEnd w:id="9"/>
    <w:p w14:paraId="2D720FFC" w14:textId="77777777" w:rsidR="00BB2CF5" w:rsidRDefault="00BB2CF5" w:rsidP="00BB2CF5">
      <w:pPr>
        <w:jc w:val="both"/>
        <w:rPr>
          <w:rFonts w:ascii="Arial" w:hAnsi="Arial"/>
          <w:i/>
          <w:sz w:val="20"/>
          <w:szCs w:val="20"/>
        </w:rPr>
      </w:pPr>
    </w:p>
    <w:bookmarkEnd w:id="2"/>
    <w:bookmarkEnd w:id="3"/>
    <w:bookmarkEnd w:id="6"/>
    <w:p w14:paraId="0BDC023A" w14:textId="77777777" w:rsidR="00BB2CF5" w:rsidRDefault="00BB2CF5" w:rsidP="00BB2CF5">
      <w:pPr>
        <w:jc w:val="both"/>
        <w:rPr>
          <w:rFonts w:ascii="Arial" w:hAnsi="Arial"/>
          <w:i/>
          <w:sz w:val="20"/>
          <w:szCs w:val="20"/>
        </w:rPr>
      </w:pPr>
    </w:p>
    <w:p w14:paraId="124E3015" w14:textId="77777777" w:rsidR="00BB2CF5" w:rsidRDefault="00BB2CF5" w:rsidP="00BB2CF5">
      <w:pPr>
        <w:jc w:val="both"/>
        <w:rPr>
          <w:rFonts w:ascii="Arial" w:hAnsi="Arial"/>
          <w:i/>
          <w:sz w:val="20"/>
          <w:szCs w:val="20"/>
        </w:rPr>
      </w:pPr>
    </w:p>
    <w:bookmarkEnd w:id="4"/>
    <w:bookmarkEnd w:id="5"/>
    <w:p w14:paraId="5C975444" w14:textId="77777777" w:rsidR="00BB2CF5" w:rsidRDefault="00BB2CF5" w:rsidP="00BB2CF5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Allegati: </w:t>
      </w:r>
    </w:p>
    <w:p w14:paraId="3488AF36" w14:textId="77777777" w:rsidR="00BB2CF5" w:rsidRPr="00C96486" w:rsidRDefault="00BB2CF5" w:rsidP="00BB2CF5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C96486">
        <w:rPr>
          <w:rFonts w:ascii="Arial" w:hAnsi="Arial"/>
          <w:i/>
          <w:sz w:val="20"/>
          <w:szCs w:val="20"/>
        </w:rPr>
        <w:t>testo</w:t>
      </w:r>
      <w:proofErr w:type="gramEnd"/>
      <w:r w:rsidRPr="00C96486">
        <w:rPr>
          <w:rFonts w:ascii="Arial" w:hAnsi="Arial"/>
          <w:i/>
          <w:sz w:val="20"/>
          <w:szCs w:val="20"/>
        </w:rPr>
        <w:t xml:space="preserve"> integrale del Ban</w:t>
      </w:r>
      <w:r>
        <w:rPr>
          <w:rFonts w:ascii="Arial" w:hAnsi="Arial"/>
          <w:i/>
          <w:sz w:val="20"/>
          <w:szCs w:val="20"/>
        </w:rPr>
        <w:t xml:space="preserve">do 2016/2017 in versione </w:t>
      </w:r>
      <w:r w:rsidRPr="00C96486">
        <w:rPr>
          <w:rFonts w:ascii="Arial" w:hAnsi="Arial"/>
          <w:i/>
          <w:sz w:val="20"/>
          <w:szCs w:val="20"/>
        </w:rPr>
        <w:t>PDF</w:t>
      </w:r>
    </w:p>
    <w:p w14:paraId="7AB683C7" w14:textId="77777777" w:rsidR="00BB2CF5" w:rsidRPr="00C96486" w:rsidRDefault="00BB2CF5" w:rsidP="00BB2CF5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locandina</w:t>
      </w:r>
      <w:proofErr w:type="gramEnd"/>
      <w:r>
        <w:rPr>
          <w:rFonts w:ascii="Arial" w:hAnsi="Arial"/>
          <w:i/>
          <w:sz w:val="20"/>
          <w:szCs w:val="20"/>
        </w:rPr>
        <w:t xml:space="preserve"> di presentazione del Progetto Professionalità</w:t>
      </w:r>
    </w:p>
    <w:p w14:paraId="46EA6F57" w14:textId="77777777" w:rsidR="00BB2CF5" w:rsidRDefault="00BB2CF5" w:rsidP="00BB2CF5">
      <w:pPr>
        <w:rPr>
          <w:color w:val="000000" w:themeColor="text1"/>
        </w:rPr>
      </w:pPr>
    </w:p>
    <w:p w14:paraId="2ABE34CC" w14:textId="77777777" w:rsidR="00BB2CF5" w:rsidRPr="0006578D" w:rsidRDefault="00BB2CF5" w:rsidP="00BB2CF5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>Per informazioni rivolgersi a</w:t>
      </w:r>
      <w:proofErr w:type="gramStart"/>
      <w:r w:rsidRPr="0006578D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06578D">
        <w:rPr>
          <w:rFonts w:ascii="Arial" w:hAnsi="Arial" w:cs="Arial"/>
          <w:i/>
          <w:sz w:val="20"/>
          <w:szCs w:val="20"/>
        </w:rPr>
        <w:t xml:space="preserve"> </w:t>
      </w:r>
    </w:p>
    <w:p w14:paraId="5DFC47EE" w14:textId="77777777" w:rsidR="00BB2CF5" w:rsidRPr="0006578D" w:rsidRDefault="00BB2CF5" w:rsidP="00BB2CF5">
      <w:pPr>
        <w:jc w:val="both"/>
        <w:rPr>
          <w:rFonts w:ascii="Arial" w:hAnsi="Arial" w:cs="Arial"/>
          <w:i/>
          <w:sz w:val="20"/>
          <w:szCs w:val="20"/>
        </w:rPr>
      </w:pPr>
      <w:r w:rsidRPr="0006578D">
        <w:rPr>
          <w:rFonts w:ascii="Arial" w:hAnsi="Arial" w:cs="Arial"/>
          <w:i/>
          <w:sz w:val="20"/>
          <w:szCs w:val="20"/>
        </w:rPr>
        <w:t xml:space="preserve">Progetto Professionalità – Fondazione Banca del Monte di </w:t>
      </w:r>
      <w:proofErr w:type="gramStart"/>
      <w:r w:rsidRPr="0006578D">
        <w:rPr>
          <w:rFonts w:ascii="Arial" w:hAnsi="Arial" w:cs="Arial"/>
          <w:i/>
          <w:sz w:val="20"/>
          <w:szCs w:val="20"/>
        </w:rPr>
        <w:t>Lombardia</w:t>
      </w:r>
      <w:proofErr w:type="gramEnd"/>
    </w:p>
    <w:p w14:paraId="32605CCA" w14:textId="77777777" w:rsidR="00BB2CF5" w:rsidRPr="006333D7" w:rsidRDefault="00BB2CF5" w:rsidP="00BB2CF5">
      <w:pPr>
        <w:jc w:val="both"/>
      </w:pPr>
      <w:r w:rsidRPr="0006578D">
        <w:rPr>
          <w:rFonts w:ascii="Arial" w:hAnsi="Arial" w:cs="Arial"/>
          <w:i/>
          <w:sz w:val="20"/>
          <w:szCs w:val="20"/>
        </w:rPr>
        <w:t xml:space="preserve">Tel. </w:t>
      </w:r>
      <w:r w:rsidRPr="0006578D">
        <w:rPr>
          <w:rFonts w:ascii="Arial" w:hAnsi="Arial" w:cs="Arial"/>
          <w:i/>
          <w:color w:val="0000FF"/>
          <w:sz w:val="20"/>
          <w:szCs w:val="20"/>
        </w:rPr>
        <w:t xml:space="preserve">0382.305811 </w:t>
      </w:r>
      <w:r w:rsidRPr="0006578D">
        <w:rPr>
          <w:rFonts w:ascii="Arial" w:hAnsi="Arial" w:cs="Arial"/>
          <w:i/>
          <w:sz w:val="20"/>
          <w:szCs w:val="20"/>
        </w:rPr>
        <w:t xml:space="preserve">– e-mail: </w:t>
      </w:r>
      <w:hyperlink r:id="rId11" w:history="1">
        <w:r w:rsidRPr="0006578D">
          <w:rPr>
            <w:rFonts w:ascii="Arial" w:hAnsi="Arial" w:cs="Arial"/>
            <w:i/>
            <w:color w:val="0000FF"/>
            <w:sz w:val="20"/>
            <w:szCs w:val="20"/>
          </w:rPr>
          <w:t>professionalita@fbml.it</w:t>
        </w:r>
      </w:hyperlink>
      <w:r w:rsidRPr="0006578D">
        <w:rPr>
          <w:rFonts w:ascii="Arial" w:hAnsi="Arial" w:cs="Arial"/>
          <w:i/>
          <w:sz w:val="20"/>
          <w:szCs w:val="20"/>
        </w:rPr>
        <w:t xml:space="preserve"> – </w:t>
      </w:r>
      <w:r w:rsidRPr="00AA6DC1">
        <w:rPr>
          <w:rFonts w:ascii="Arial" w:hAnsi="Arial" w:cs="Arial"/>
          <w:i/>
          <w:sz w:val="20"/>
          <w:szCs w:val="20"/>
        </w:rPr>
        <w:t>www.fbml.it</w:t>
      </w:r>
    </w:p>
    <w:p w14:paraId="2CD8AFFD" w14:textId="35D4775E" w:rsidR="00145E88" w:rsidRPr="000D4E6F" w:rsidRDefault="00145E88" w:rsidP="000D4E6F">
      <w:pPr>
        <w:jc w:val="both"/>
        <w:rPr>
          <w:rFonts w:ascii="Arial" w:hAnsi="Arial"/>
          <w:i/>
          <w:color w:val="0000FF"/>
          <w:sz w:val="20"/>
          <w:szCs w:val="20"/>
        </w:rPr>
      </w:pPr>
    </w:p>
    <w:sectPr w:rsidR="00145E88" w:rsidRPr="000D4E6F" w:rsidSect="007A6312">
      <w:headerReference w:type="default" r:id="rId12"/>
      <w:footerReference w:type="default" r:id="rId13"/>
      <w:pgSz w:w="11900" w:h="16840"/>
      <w:pgMar w:top="1406" w:right="1134" w:bottom="1134" w:left="1134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9D49" w14:textId="77777777" w:rsidR="00174282" w:rsidRDefault="00174282">
      <w:r>
        <w:separator/>
      </w:r>
    </w:p>
  </w:endnote>
  <w:endnote w:type="continuationSeparator" w:id="0">
    <w:p w14:paraId="4B4194FA" w14:textId="77777777" w:rsidR="00174282" w:rsidRDefault="001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42CC" w14:textId="77777777" w:rsidR="00174282" w:rsidRDefault="00174282" w:rsidP="007A6312">
    <w:pPr>
      <w:rPr>
        <w:rFonts w:ascii="Arial" w:hAnsi="Arial" w:cs="Arial"/>
        <w:sz w:val="20"/>
        <w:szCs w:val="20"/>
      </w:rPr>
    </w:pPr>
  </w:p>
  <w:p w14:paraId="5C498B30" w14:textId="77777777" w:rsidR="00174282" w:rsidRPr="00A7657A" w:rsidRDefault="00174282" w:rsidP="007A6312">
    <w:pPr>
      <w:rPr>
        <w:rFonts w:ascii="Arial" w:hAnsi="Arial" w:cs="Arial"/>
        <w:sz w:val="14"/>
        <w:szCs w:val="14"/>
      </w:rPr>
    </w:pPr>
    <w:r w:rsidRPr="00A7657A">
      <w:rPr>
        <w:rFonts w:ascii="Arial" w:hAnsi="Arial" w:cs="Arial"/>
        <w:sz w:val="14"/>
        <w:szCs w:val="14"/>
      </w:rPr>
      <w:t xml:space="preserve">Ufficio stampa: Lorenzo Strona &amp; </w:t>
    </w:r>
    <w:proofErr w:type="spellStart"/>
    <w:r w:rsidRPr="00A7657A">
      <w:rPr>
        <w:rFonts w:ascii="Arial" w:hAnsi="Arial" w:cs="Arial"/>
        <w:sz w:val="14"/>
        <w:szCs w:val="14"/>
      </w:rPr>
      <w:t>Partners</w:t>
    </w:r>
    <w:proofErr w:type="spellEnd"/>
  </w:p>
  <w:p w14:paraId="0C6D8CAD" w14:textId="77777777" w:rsidR="00174282" w:rsidRPr="00A7657A" w:rsidRDefault="00174282" w:rsidP="007A6312">
    <w:pPr>
      <w:pStyle w:val="Pidipagina"/>
      <w:outlineLvl w:val="0"/>
      <w:rPr>
        <w:rFonts w:ascii="Arial" w:hAnsi="Arial"/>
        <w:sz w:val="14"/>
        <w:szCs w:val="14"/>
      </w:rPr>
    </w:pPr>
    <w:r w:rsidRPr="00A7657A">
      <w:rPr>
        <w:rFonts w:ascii="Arial" w:hAnsi="Arial"/>
        <w:sz w:val="14"/>
        <w:szCs w:val="14"/>
      </w:rPr>
      <w:t xml:space="preserve">Tel. 0322.843361 - e-mail: </w:t>
    </w:r>
    <w:hyperlink r:id="rId1" w:history="1">
      <w:r w:rsidRPr="00A7657A">
        <w:rPr>
          <w:rStyle w:val="Collegamentoipertestuale"/>
          <w:rFonts w:ascii="Arial" w:hAnsi="Arial"/>
          <w:sz w:val="14"/>
          <w:szCs w:val="14"/>
        </w:rPr>
        <w:t>PRESS@LSEP.IT</w:t>
      </w:r>
    </w:hyperlink>
    <w:r w:rsidRPr="00A7657A">
      <w:rPr>
        <w:rFonts w:ascii="Arial" w:hAnsi="Arial"/>
        <w:sz w:val="14"/>
        <w:szCs w:val="14"/>
      </w:rPr>
      <w:t xml:space="preserve"> - e-mail: </w:t>
    </w:r>
    <w:hyperlink r:id="rId2" w:history="1">
      <w:r w:rsidRPr="00A7657A">
        <w:rPr>
          <w:rStyle w:val="Collegamentoipertestuale"/>
          <w:rFonts w:ascii="Arial" w:hAnsi="Arial"/>
          <w:sz w:val="14"/>
          <w:szCs w:val="14"/>
        </w:rPr>
        <w:t>STRONA@LSEP.IT</w:t>
      </w:r>
    </w:hyperlink>
  </w:p>
  <w:p w14:paraId="61BA9353" w14:textId="77777777" w:rsidR="00174282" w:rsidRPr="00A7657A" w:rsidRDefault="00174282" w:rsidP="007A6312">
    <w:pPr>
      <w:rPr>
        <w:rFonts w:ascii="Arial" w:hAnsi="Arial"/>
        <w:sz w:val="14"/>
        <w:szCs w:val="14"/>
      </w:rPr>
    </w:pPr>
    <w:proofErr w:type="gramStart"/>
    <w:r w:rsidRPr="00A7657A">
      <w:rPr>
        <w:rFonts w:ascii="Arial" w:hAnsi="Arial" w:cs="Arial"/>
        <w:sz w:val="14"/>
        <w:szCs w:val="14"/>
      </w:rPr>
      <w:t>Dr.</w:t>
    </w:r>
    <w:proofErr w:type="gramEnd"/>
    <w:r w:rsidRPr="00A7657A">
      <w:rPr>
        <w:rFonts w:ascii="Arial" w:hAnsi="Arial" w:cs="Arial"/>
        <w:sz w:val="14"/>
        <w:szCs w:val="14"/>
      </w:rPr>
      <w:t xml:space="preserve"> Antonella Cominoli </w:t>
    </w:r>
    <w:r w:rsidRPr="00A7657A">
      <w:rPr>
        <w:rFonts w:ascii="Arial" w:hAnsi="Arial" w:cs="Arial"/>
        <w:sz w:val="14"/>
        <w:szCs w:val="14"/>
      </w:rPr>
      <w:tab/>
    </w:r>
    <w:r w:rsidRPr="00A7657A">
      <w:rPr>
        <w:rFonts w:ascii="Arial" w:hAnsi="Arial"/>
        <w:sz w:val="14"/>
        <w:szCs w:val="14"/>
      </w:rPr>
      <w:t xml:space="preserve">e-mail: </w:t>
    </w:r>
    <w:hyperlink r:id="rId3" w:history="1">
      <w:r w:rsidRPr="00A7657A">
        <w:rPr>
          <w:rStyle w:val="Collegamentoipertestuale"/>
          <w:rFonts w:ascii="Arial" w:hAnsi="Arial"/>
          <w:sz w:val="14"/>
          <w:szCs w:val="14"/>
        </w:rPr>
        <w:t>SEGRETERIA@LSEP.IT</w:t>
      </w:r>
    </w:hyperlink>
  </w:p>
  <w:p w14:paraId="4DB2C61F" w14:textId="77777777" w:rsidR="00174282" w:rsidRDefault="00174282" w:rsidP="007A6312">
    <w:pPr>
      <w:rPr>
        <w:rFonts w:ascii="Arial" w:hAnsi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FECEC4" wp14:editId="304F08C0">
              <wp:simplePos x="0" y="0"/>
              <wp:positionH relativeFrom="column">
                <wp:posOffset>17145</wp:posOffset>
              </wp:positionH>
              <wp:positionV relativeFrom="paragraph">
                <wp:posOffset>115570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9.1pt" to="496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</w:p>
  <w:p w14:paraId="5E676D79" w14:textId="77777777" w:rsidR="00174282" w:rsidRDefault="00174282" w:rsidP="007A6312">
    <w:pPr>
      <w:rPr>
        <w:rFonts w:ascii="Arial" w:hAnsi="Arial"/>
      </w:rPr>
    </w:pPr>
    <w:r>
      <w:rPr>
        <w:noProof/>
      </w:rPr>
      <w:drawing>
        <wp:inline distT="0" distB="0" distL="0" distR="0" wp14:anchorId="630F7588" wp14:editId="631CBCB1">
          <wp:extent cx="1439545" cy="236855"/>
          <wp:effectExtent l="0" t="0" r="8255" b="0"/>
          <wp:docPr id="3" name="Immagine 3" descr=" NUOVO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NUOVO LOGO 4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FAF79" w14:textId="77777777" w:rsidR="00174282" w:rsidRPr="00583340" w:rsidRDefault="00174282" w:rsidP="007A6312">
    <w:pP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4166" w14:textId="77777777" w:rsidR="00174282" w:rsidRDefault="00174282">
      <w:r>
        <w:separator/>
      </w:r>
    </w:p>
  </w:footnote>
  <w:footnote w:type="continuationSeparator" w:id="0">
    <w:p w14:paraId="190486CA" w14:textId="77777777" w:rsidR="00174282" w:rsidRDefault="001742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7ECB" w14:textId="77777777" w:rsidR="00174282" w:rsidRDefault="00174282" w:rsidP="007A6312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0E0BC6" wp14:editId="62E65C9B">
              <wp:simplePos x="0" y="0"/>
              <wp:positionH relativeFrom="column">
                <wp:posOffset>17145</wp:posOffset>
              </wp:positionH>
              <wp:positionV relativeFrom="paragraph">
                <wp:posOffset>695960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54.8pt" to="496.35pt,5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 wp14:anchorId="3A7B908F" wp14:editId="31658728">
          <wp:extent cx="1778000" cy="7029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754">
      <w:rPr>
        <w:color w:val="365F91" w:themeColor="accent1" w:themeShade="BF"/>
        <w:sz w:val="28"/>
        <w:szCs w:val="28"/>
      </w:rPr>
      <w:t xml:space="preserve"> </w:t>
    </w:r>
  </w:p>
  <w:p w14:paraId="22AC0CF0" w14:textId="77777777" w:rsidR="00174282" w:rsidRDefault="00174282" w:rsidP="007A6312">
    <w:pPr>
      <w:pStyle w:val="Intestazione"/>
    </w:pPr>
  </w:p>
  <w:p w14:paraId="3D7908D6" w14:textId="77777777" w:rsidR="00174282" w:rsidRDefault="00174282" w:rsidP="007A6312">
    <w:pPr>
      <w:pStyle w:val="Intestazione"/>
      <w:rPr>
        <w:color w:val="365F91" w:themeColor="accent1" w:themeShade="BF"/>
        <w:sz w:val="28"/>
        <w:szCs w:val="28"/>
      </w:rPr>
    </w:pPr>
    <w:r w:rsidRPr="009A0DB6">
      <w:rPr>
        <w:color w:val="365F91" w:themeColor="accent1" w:themeShade="BF"/>
        <w:sz w:val="28"/>
        <w:szCs w:val="28"/>
      </w:rPr>
      <w:t xml:space="preserve">Progetto </w:t>
    </w:r>
    <w:proofErr w:type="gramStart"/>
    <w:r w:rsidRPr="009A0DB6">
      <w:rPr>
        <w:color w:val="365F91" w:themeColor="accent1" w:themeShade="BF"/>
        <w:sz w:val="28"/>
        <w:szCs w:val="28"/>
      </w:rPr>
      <w:t>Professionalità Ivano Becchi</w:t>
    </w:r>
    <w:proofErr w:type="gramEnd"/>
  </w:p>
  <w:p w14:paraId="6754D5AD" w14:textId="77777777" w:rsidR="00174282" w:rsidRDefault="0017428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FA3"/>
    <w:multiLevelType w:val="hybridMultilevel"/>
    <w:tmpl w:val="B1022A9E"/>
    <w:lvl w:ilvl="0" w:tplc="2524571E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6F"/>
    <w:rsid w:val="000D4E6F"/>
    <w:rsid w:val="0010124C"/>
    <w:rsid w:val="00145E88"/>
    <w:rsid w:val="00174282"/>
    <w:rsid w:val="003E3BA6"/>
    <w:rsid w:val="00657560"/>
    <w:rsid w:val="00780DF6"/>
    <w:rsid w:val="007A6312"/>
    <w:rsid w:val="008C2FD0"/>
    <w:rsid w:val="00985165"/>
    <w:rsid w:val="00A03AA6"/>
    <w:rsid w:val="00A3581F"/>
    <w:rsid w:val="00BB2CF5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065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E6F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4E6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4E6F"/>
    <w:rPr>
      <w:rFonts w:ascii="Times New Roman" w:hAnsi="Times New Roman" w:cs="Times New Roman"/>
    </w:rPr>
  </w:style>
  <w:style w:type="character" w:styleId="Collegamentoipertestuale">
    <w:name w:val="Hyperlink"/>
    <w:rsid w:val="000D4E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4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4E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E6F"/>
    <w:rPr>
      <w:rFonts w:ascii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D4E6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4E6F"/>
    <w:rPr>
      <w:rFonts w:ascii="Times New Roman" w:hAnsi="Times New Roman" w:cs="Times New Roman"/>
    </w:rPr>
  </w:style>
  <w:style w:type="character" w:styleId="Collegamentoipertestuale">
    <w:name w:val="Hyperlink"/>
    <w:rsid w:val="000D4E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4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E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4E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fessionalita@fbml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ml.it/presentazione-progetto-IT.aspx" TargetMode="External"/><Relationship Id="rId9" Type="http://schemas.openxmlformats.org/officeDocument/2006/relationships/hyperlink" Target="http://www.fbml.it" TargetMode="External"/><Relationship Id="rId10" Type="http://schemas.openxmlformats.org/officeDocument/2006/relationships/hyperlink" Target="http://www.facebook.com/ProgettoProfessionalita%20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SEP.IT" TargetMode="External"/><Relationship Id="rId4" Type="http://schemas.openxmlformats.org/officeDocument/2006/relationships/image" Target="media/image2.png"/><Relationship Id="rId1" Type="http://schemas.openxmlformats.org/officeDocument/2006/relationships/hyperlink" Target="mailto:PRESS@LSEP.IT" TargetMode="External"/><Relationship Id="rId2" Type="http://schemas.openxmlformats.org/officeDocument/2006/relationships/hyperlink" Target="mailto:PRESS@LSE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492</Words>
  <Characters>2809</Characters>
  <Application>Microsoft Macintosh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Cominoli</dc:creator>
  <cp:keywords/>
  <dc:description/>
  <cp:lastModifiedBy>Antonella Cominoli</cp:lastModifiedBy>
  <cp:revision>8</cp:revision>
  <dcterms:created xsi:type="dcterms:W3CDTF">2016-06-08T10:14:00Z</dcterms:created>
  <dcterms:modified xsi:type="dcterms:W3CDTF">2016-06-16T10:06:00Z</dcterms:modified>
</cp:coreProperties>
</file>